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Республике Башкортостан прием заявлений на зачисление в школу будущих первоклассников начнется с 1 апреля.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 год 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 закреплении населенных пунктов за муниципальными общеобразовательными учреждениями муниципального района Аскинский район Республики Башкортостан</w:t>
        </w:r>
      </w:hyperlink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 закреплении населенных пунктов за муниципальными дошкольными образовательными учреждениями муниципального района Аскинский район Республики Башкортостан</w:t>
        </w:r>
      </w:hyperlink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Подать заявление о приеме на обучение возможно одним из следующих способов: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- через </w:t>
      </w:r>
      <w:hyperlink r:id="rId7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Единый портал госуслуг (ЕПГУ),</w:t>
        </w:r>
      </w:hyperlink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- через </w:t>
      </w:r>
      <w:hyperlink r:id="rId8" w:anchor="/createorderform/111000000000000101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портал госуслуг Республики Башкортостан (РПГУ),</w:t>
        </w:r>
      </w:hyperlink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- через </w:t>
      </w:r>
      <w:hyperlink r:id="rId9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информационную систему «Электронное комплектование школ Республики Башкортостан» (ГИС «Комплектование»)</w:t>
        </w:r>
      </w:hyperlink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,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- непосредственно в школе,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- заказным письмом с уведомлением о вручении.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Заявление на обучение в первый класс с 1 апреля смогут подать родители детей, проживающих на закреплённой к школе территории, то есть, по месту жительства. Остальным такое право будет предоставлено с 6 июля до момента заполнения свободных мест, но не позднее 5 сентября текущего года.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Льготами при зачислении на обучение в первый класс имеют будущие первоклассники, у которых старшие братья или сестры уже обучаются в этой образовательной организации, дети военнослужащих, участников СВО, сотрудников полиции, сотрудников органов внутренних дел, не являющихся сотрудниками полиции,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а также дети судей, прокуроров, сотрудников Следственного комитета, если они поступают в школу, имеющую интернат.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Необходимые документы для зачисления в 1 класс:</w:t>
      </w:r>
    </w:p>
    <w:p w:rsidR="00690006" w:rsidRPr="00690006" w:rsidRDefault="00690006" w:rsidP="00690006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копия документа, удостоверяющего личность родителя или поступающего;</w:t>
      </w:r>
    </w:p>
    <w:p w:rsidR="00690006" w:rsidRPr="00690006" w:rsidRDefault="00690006" w:rsidP="00690006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копия свидетельства о рождении ребенка или документа, подтверждающего родство заявителя;</w:t>
      </w:r>
    </w:p>
    <w:p w:rsidR="00690006" w:rsidRPr="00690006" w:rsidRDefault="00690006" w:rsidP="00690006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копия свидетельства о рождении полнородных и неполнородных брата и (или) сестры – если есть;</w:t>
      </w:r>
    </w:p>
    <w:p w:rsidR="00690006" w:rsidRPr="00690006" w:rsidRDefault="00690006" w:rsidP="00690006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копия документа о регистрации ребенка по месту жительства или пребывания на закрепленной территории;</w:t>
      </w:r>
    </w:p>
    <w:p w:rsidR="00690006" w:rsidRPr="00690006" w:rsidRDefault="00690006" w:rsidP="00690006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копии документов, подтверждающих право внеочередного, первоочередного приема;</w:t>
      </w:r>
    </w:p>
    <w:p w:rsidR="00690006" w:rsidRPr="00690006" w:rsidRDefault="00690006" w:rsidP="00690006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lastRenderedPageBreak/>
        <w:t>копии документов, подтверждающих право преимущественного приема на интегрированные программы;</w:t>
      </w:r>
    </w:p>
    <w:p w:rsidR="00690006" w:rsidRPr="00690006" w:rsidRDefault="00690006" w:rsidP="00690006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копия документа, подтверждающего установление опеки или попечительства – если есть;</w:t>
      </w:r>
    </w:p>
    <w:p w:rsidR="00690006" w:rsidRPr="00690006" w:rsidRDefault="00690006" w:rsidP="00690006">
      <w:pPr>
        <w:numPr>
          <w:ilvl w:val="0"/>
          <w:numId w:val="1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копия заключения психолого-медико-педагогической комиссии – если есть.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Правовое регулирование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Порядок зачисления детей в первый класс в 2026-2027 учебном году регламентируется следующими документами: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hyperlink r:id="rId10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Приказом Минпросвещения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  </w:r>
      </w:hyperlink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hyperlink r:id="rId11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ФЗ-273 от 2012 года «Об образовании в Российской Федерации».</w:t>
        </w:r>
      </w:hyperlink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Последние изменения в порядок зачисления детей в первый класс внес </w:t>
      </w:r>
      <w:hyperlink r:id="rId12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Приказ Минпросвещения России от 30 августа 2023 г.№642.</w:t>
        </w:r>
      </w:hyperlink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 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Когда подавать заявление о зачислении ребенка в первый класс: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Зачисление должно начаться не позднее 1 апреля.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Прием детей в 1 класс проходит в два этапа.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Первый этап – с 1 апреля 2026 года по 30 июня.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Прием документов для детей по прописке завершается 30 июня 2026 года. В течение 3 дней после завершения приема документов школа издаст приказ о зачислении.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Второй этап пройдет с 6 июля по 5 сентября 2026 года.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На втором этапе детей зачисляют на свободные места в порядке очередности, поэтому дата подачи заявления в этом случае имеет значение. Льготы при </w:t>
      </w: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lastRenderedPageBreak/>
        <w:t>зачислении детей на втором этапе не действуют – все места распределяются строго по очереди без учета привилегий.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Сколько лет должно быть ребенку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На момент поступления в школу ребенку должно быть не менее 6,5 лет и не более 8 лет.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Список документов, которые нужны для зачисления в школу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o    паспорт родителя;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o    свидетельство о рождении ребенка (или иной документ, подтверждающий родство);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o    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Это базовый набор документов, который потребуются всем будущим первоклассникам.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В зависимости от ситуации в школе дополнительно запрашивают: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o    копию свидетельства о рождении братьев или сестер, которые посещают данную школу;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o    копию документа, подтверждающего установление опеки/попечительства;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o    копии документов, подтверждающих право на внеочередное или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·        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o    согласие родителей на прохождение обучения по адаптированной программе;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o    документы, подтверждающие законность пребывания на территории РФ (для иностранных граждан);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o    разрешение комиссии о приеме в первый класс ребенка возрастом до шести с половиной лет или более 8 лет;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·        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o    вид на жительство или разрешение на временное проживание — для иностранцев.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Согласно п.27 Приказа №458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lastRenderedPageBreak/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Какие сведения необходимо указать в заявлении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Заявление о зачислении ребенка в первый класс должно содержать: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·         ФИО ребенка;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·         дату рождения ребенка;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·         адрес проживания ребенка;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·         ФИО родителя и адрес проживания;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·         электронную почту и телефон родителя;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·         указание на льготы (если есть);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·         потребность ребенка в обучении по адаптированной программе по заключению ПМПК и согласие родителя на данную программу;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·         язык образования (при необходимости).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Как подать заявление в первый класс через Госуслуги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</w:p>
    <w:p w:rsidR="00690006" w:rsidRPr="00690006" w:rsidRDefault="00690006" w:rsidP="00690006">
      <w:pPr>
        <w:numPr>
          <w:ilvl w:val="0"/>
          <w:numId w:val="2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Перейти на портал госуслуги и набрать в поисковой строке «Запись в 1 класс».</w:t>
      </w:r>
    </w:p>
    <w:p w:rsidR="00690006" w:rsidRPr="00690006" w:rsidRDefault="00690006" w:rsidP="00690006">
      <w:pPr>
        <w:numPr>
          <w:ilvl w:val="0"/>
          <w:numId w:val="3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Выбрать опцию «Подать заявление».</w:t>
      </w:r>
    </w:p>
    <w:p w:rsidR="00690006" w:rsidRPr="00690006" w:rsidRDefault="00690006" w:rsidP="00690006">
      <w:pPr>
        <w:numPr>
          <w:ilvl w:val="0"/>
          <w:numId w:val="3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Пройти авторизацию с помощью логина и пароля.</w:t>
      </w:r>
    </w:p>
    <w:p w:rsidR="00690006" w:rsidRPr="00690006" w:rsidRDefault="00690006" w:rsidP="00690006">
      <w:pPr>
        <w:numPr>
          <w:ilvl w:val="0"/>
          <w:numId w:val="3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Заполнить электронную форму заявления.</w:t>
      </w:r>
    </w:p>
    <w:p w:rsidR="00690006" w:rsidRPr="00690006" w:rsidRDefault="00690006" w:rsidP="00690006">
      <w:pPr>
        <w:numPr>
          <w:ilvl w:val="0"/>
          <w:numId w:val="3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690006" w:rsidRPr="00690006" w:rsidRDefault="00690006" w:rsidP="00690006">
      <w:pPr>
        <w:numPr>
          <w:ilvl w:val="0"/>
          <w:numId w:val="3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Получить уведомление об успешном получении заявления.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 год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hyperlink r:id="rId13" w:history="1">
        <w:r w:rsidRPr="00690006">
          <w:rPr>
            <w:rFonts w:ascii="Times New Roman" w:eastAsia="Times New Roman" w:hAnsi="Times New Roman" w:cs="Times New Roman"/>
            <w:b/>
            <w:bCs/>
            <w:color w:val="0076A4"/>
            <w:sz w:val="28"/>
            <w:szCs w:val="28"/>
            <w:lang w:eastAsia="ru-RU"/>
          </w:rPr>
          <w:t>Приказ Минпросвещения России от 04.03.2025 №170 </w:t>
        </w:r>
      </w:hyperlink>
      <w:hyperlink r:id="rId14" w:history="1">
        <w:r w:rsidRPr="00690006">
          <w:rPr>
            <w:rFonts w:ascii="Times New Roman" w:eastAsia="Times New Roman" w:hAnsi="Times New Roman" w:cs="Times New Roman"/>
            <w:b/>
            <w:bCs/>
            <w:color w:val="0076A4"/>
            <w:sz w:val="28"/>
            <w:szCs w:val="28"/>
            <w:lang w:eastAsia="ru-RU"/>
          </w:rPr>
          <w:t xml:space="preserve"> 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</w:t>
        </w:r>
        <w:r w:rsidRPr="00690006">
          <w:rPr>
            <w:rFonts w:ascii="Times New Roman" w:eastAsia="Times New Roman" w:hAnsi="Times New Roman" w:cs="Times New Roman"/>
            <w:b/>
            <w:bCs/>
            <w:color w:val="0076A4"/>
            <w:sz w:val="28"/>
            <w:szCs w:val="28"/>
            <w:lang w:eastAsia="ru-RU"/>
          </w:rPr>
          <w:lastRenderedPageBreak/>
          <w:t>иностранных граждан и лиц без гражданства"</w:t>
        </w:r>
      </w:hyperlink>
      <w:hyperlink r:id="rId15" w:history="1">
        <w:r w:rsidRPr="00690006">
          <w:rPr>
            <w:rFonts w:ascii="Times New Roman" w:eastAsia="Times New Roman" w:hAnsi="Times New Roman" w:cs="Times New Roman"/>
            <w:b/>
            <w:bCs/>
            <w:color w:val="0076A4"/>
            <w:sz w:val="28"/>
            <w:szCs w:val="28"/>
            <w:lang w:eastAsia="ru-RU"/>
          </w:rPr>
          <w:t> (Зарегистрировано в Минюсте России 14.03.2025 N 81552)</w:t>
        </w:r>
      </w:hyperlink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hyperlink r:id="rId16" w:history="1">
        <w:r w:rsidRPr="00690006">
          <w:rPr>
            <w:rFonts w:ascii="Times New Roman" w:eastAsia="Times New Roman" w:hAnsi="Times New Roman" w:cs="Times New Roman"/>
            <w:b/>
            <w:bCs/>
            <w:color w:val="0072BC"/>
            <w:sz w:val="28"/>
            <w:szCs w:val="28"/>
            <w:lang w:eastAsia="ru-RU"/>
          </w:rPr>
          <w:t>Приказ Минпросвещения России от 04.03.2025 №171 </w:t>
        </w:r>
      </w:hyperlink>
      <w:hyperlink r:id="rId17" w:history="1">
        <w:r w:rsidRPr="00690006">
          <w:rPr>
            <w:rFonts w:ascii="Times New Roman" w:eastAsia="Times New Roman" w:hAnsi="Times New Roman" w:cs="Times New Roman"/>
            <w:b/>
            <w:bCs/>
            <w:color w:val="0072BC"/>
            <w:sz w:val="28"/>
            <w:szCs w:val="28"/>
            <w:lang w:eastAsia="ru-RU"/>
          </w:rPr>
  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 </w:t>
        </w:r>
      </w:hyperlink>
      <w:hyperlink r:id="rId18" w:history="1">
        <w:r w:rsidRPr="00690006">
          <w:rPr>
            <w:rFonts w:ascii="Times New Roman" w:eastAsia="Times New Roman" w:hAnsi="Times New Roman" w:cs="Times New Roman"/>
            <w:b/>
            <w:bCs/>
            <w:color w:val="0072BC"/>
            <w:sz w:val="28"/>
            <w:szCs w:val="28"/>
            <w:lang w:eastAsia="ru-RU"/>
          </w:rPr>
          <w:t>(Зарегистрировано в Минюсте России 14.03.2025 N 81553)</w:t>
        </w:r>
      </w:hyperlink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hyperlink r:id="rId19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Список закрепленных муниципальных общеобразовательных учреждений, реализующих программу общего образовании за конкретными территориями муниципального района Аскинский район Республики Башкортостан</w:t>
        </w:r>
      </w:hyperlink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shd w:val="clear" w:color="auto" w:fill="FFFFFF"/>
          <w:lang w:eastAsia="ru-RU"/>
        </w:rPr>
        <w:br/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2024 год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0" w:history="1">
        <w:r w:rsidRPr="00690006">
          <w:rPr>
            <w:rFonts w:ascii="Times New Roman" w:eastAsia="Times New Roman" w:hAnsi="Times New Roman" w:cs="Times New Roman"/>
            <w:color w:val="00A650"/>
            <w:sz w:val="28"/>
            <w:szCs w:val="28"/>
            <w:lang w:eastAsia="ru-RU"/>
          </w:rPr>
          <w:t>Список закрепленных муниципальных общеобразовательных учреждений, реализующих программу общего образовании за конкретными территориями муниципального района Аскинский район Республики Башкортостан</w:t>
        </w:r>
      </w:hyperlink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1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Постановление о закреплении населенных пунктов за муниципальными дошкольными образовательными учреждениями муниципального района Аскинский район Республики Башкортостан</w:t>
        </w:r>
      </w:hyperlink>
      <w:hyperlink r:id="rId22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 </w:t>
        </w:r>
      </w:hyperlink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Подать заявление о приеме на обучение возможно одним из следующих способов</w:t>
      </w: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 </w:t>
      </w:r>
      <w:hyperlink r:id="rId23" w:history="1">
        <w:r w:rsidRPr="00690006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Единый портал госуслуг (ЕПГУ)</w:t>
        </w:r>
        <w:r w:rsidRPr="0069000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</w:t>
        </w:r>
      </w:hyperlink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 </w:t>
      </w:r>
      <w:hyperlink r:id="rId24" w:anchor="/createorderform/111000000000000101" w:history="1">
        <w:r w:rsidRPr="00690006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портал госуслуг Республики Башкортостан (РПГУ)</w:t>
        </w:r>
        <w:r w:rsidRPr="0069000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</w:t>
        </w:r>
      </w:hyperlink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 </w:t>
      </w:r>
      <w:hyperlink r:id="rId25" w:history="1">
        <w:r w:rsidRPr="00690006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информационную систему «Электронное комплектование школ Республики Башкортостан» (ГИС «Комплектование»</w:t>
        </w:r>
        <w:r w:rsidRPr="0069000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)</w:t>
        </w:r>
      </w:hyperlink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непосредственно в школе,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на обучение в первый класс с 1 апреля смогут подать родители детей, проживающих на закреплённой к школе территории, то есть, по месту жительства. Остальным такое право будет предоставлено с 6 июля до момента заполнения свободных мест, но не позднее 5 сентября текущего года.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Льготами при зачислении на обучение в первый класс имеют будущие первоклассники, у которых старшие братья или сестры уже обучаются в этой образовательной организации, дети военнослужащих, сотрудников полиции, сотрудников органов внутренних дел, не являющихся сотрудниками полиции,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а также дети судей, прокуроров, сотрудников Следственного комитета, если они поступают в школу, имеющую интернат.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Необходимые документы для зачисления в 1 класс:</w:t>
      </w:r>
    </w:p>
    <w:p w:rsidR="00690006" w:rsidRPr="00690006" w:rsidRDefault="00690006" w:rsidP="00690006">
      <w:pPr>
        <w:numPr>
          <w:ilvl w:val="0"/>
          <w:numId w:val="4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документа, удостоверяющего личность родителя или поступающего;</w:t>
      </w:r>
    </w:p>
    <w:p w:rsidR="00690006" w:rsidRPr="00690006" w:rsidRDefault="00690006" w:rsidP="00690006">
      <w:pPr>
        <w:numPr>
          <w:ilvl w:val="0"/>
          <w:numId w:val="4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копия свидетельства о рождении ребенка или документа, подтверждающего родство заявителя;</w:t>
      </w:r>
    </w:p>
    <w:p w:rsidR="00690006" w:rsidRPr="00690006" w:rsidRDefault="00690006" w:rsidP="00690006">
      <w:pPr>
        <w:numPr>
          <w:ilvl w:val="0"/>
          <w:numId w:val="4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свидетельства о рождении полнородных и неполнородных брата и (или) сестры – если есть;</w:t>
      </w:r>
    </w:p>
    <w:p w:rsidR="00690006" w:rsidRPr="00690006" w:rsidRDefault="00690006" w:rsidP="00690006">
      <w:pPr>
        <w:numPr>
          <w:ilvl w:val="0"/>
          <w:numId w:val="4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документа о регистрации ребенка по месту жительства или пребывания на закрепленной территории;</w:t>
      </w:r>
    </w:p>
    <w:p w:rsidR="00690006" w:rsidRPr="00690006" w:rsidRDefault="00690006" w:rsidP="00690006">
      <w:pPr>
        <w:numPr>
          <w:ilvl w:val="0"/>
          <w:numId w:val="4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документов, подтверждающих право внеочередного, первоочередного приема;</w:t>
      </w:r>
    </w:p>
    <w:p w:rsidR="00690006" w:rsidRPr="00690006" w:rsidRDefault="00690006" w:rsidP="00690006">
      <w:pPr>
        <w:numPr>
          <w:ilvl w:val="0"/>
          <w:numId w:val="4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документов, подтверждающих право преимущественного приема на интегрированные программы;</w:t>
      </w:r>
    </w:p>
    <w:p w:rsidR="00690006" w:rsidRPr="00690006" w:rsidRDefault="00690006" w:rsidP="00690006">
      <w:pPr>
        <w:numPr>
          <w:ilvl w:val="0"/>
          <w:numId w:val="4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документа, подтверждающего установление опеки или попечительства – если есть;</w:t>
      </w:r>
    </w:p>
    <w:p w:rsidR="00690006" w:rsidRPr="00690006" w:rsidRDefault="00690006" w:rsidP="00690006">
      <w:pPr>
        <w:numPr>
          <w:ilvl w:val="0"/>
          <w:numId w:val="4"/>
        </w:num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заключения психолого-медико-педагогической комиссии – если есть.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6900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всем возникающим вопросам по поводу зачисления в 1 класс можно обратиться в Отдел образования (заместителю начальника  - Галиной З.Н., тел. 8 (34771) 2-18-64.</w:t>
      </w:r>
    </w:p>
    <w:p w:rsidR="00690006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hyperlink r:id="rId26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Инструкция для родителей по зачислению детей в первый класс через гос.услуги</w:t>
        </w:r>
      </w:hyperlink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</w:p>
    <w:p w:rsidR="00BC3BA5" w:rsidRPr="00690006" w:rsidRDefault="00690006" w:rsidP="00690006">
      <w:pPr>
        <w:shd w:val="clear" w:color="auto" w:fill="FFFFFF"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hyperlink r:id="rId27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Распоряжение о закреплении муниципальных территорий МР Аскинский район РБ</w:t>
        </w:r>
      </w:hyperlink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hyperlink r:id="rId28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 внесении изменений в порядок приема</w:t>
        </w:r>
      </w:hyperlink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hyperlink r:id="rId29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  </w:r>
      </w:hyperlink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hyperlink r:id="rId30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Распоряжение от 17.02.2023 "О закреплении населенных пунктов за муниципальными ДОУ МР Аскинский район РБ"</w:t>
        </w:r>
      </w:hyperlink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hyperlink r:id="rId31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Распоряжение от 17.02.2023 "О закреплении населенных пунктов района за муниципальными ОУ МР Аскинский район РБ"</w:t>
        </w:r>
      </w:hyperlink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690006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hyperlink r:id="rId32" w:history="1">
        <w:r w:rsidRPr="006900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Форма заявления для зачисления в 1 класс на 2023-2024 учебный год</w:t>
        </w:r>
      </w:hyperlink>
    </w:p>
    <w:sectPr w:rsidR="00BC3BA5" w:rsidRPr="00690006" w:rsidSect="00BC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4"/>
    <w:multiLevelType w:val="multilevel"/>
    <w:tmpl w:val="0090F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12046"/>
    <w:multiLevelType w:val="multilevel"/>
    <w:tmpl w:val="B7E8C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C6580B"/>
    <w:multiLevelType w:val="multilevel"/>
    <w:tmpl w:val="C4F8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7A52DB"/>
    <w:multiLevelType w:val="multilevel"/>
    <w:tmpl w:val="E978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0006"/>
    <w:rsid w:val="00001BC8"/>
    <w:rsid w:val="00690006"/>
    <w:rsid w:val="00BC3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00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0006"/>
    <w:rPr>
      <w:color w:val="0000FF"/>
      <w:u w:val="single"/>
    </w:rPr>
  </w:style>
  <w:style w:type="character" w:styleId="a5">
    <w:name w:val="Strong"/>
    <w:basedOn w:val="a0"/>
    <w:uiPriority w:val="22"/>
    <w:qFormat/>
    <w:rsid w:val="006900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bashkortostan.ru/" TargetMode="External"/><Relationship Id="rId13" Type="http://schemas.openxmlformats.org/officeDocument/2006/relationships/hyperlink" Target="https://mkuask.ru/parent/information/usloviya-priema/%D0%9F%D1%80%D0%B8%D0%BA%D0%B0%D0%B7%20%D0%9C%D0%B8%D0%BD%D0%BF%D1%80%D0%BE%D1%81%D0%B2%D0%B5%D1%89%D0%B5%D0%BD%D0%B8%D1%8F%20%D0%A0%D0%BE%D1%81%D1%81%D0%B8%D0%B8%20%D0%BE%D1%82%2004_03_2025%20N%20170%20%20%D0%9E%D0%B1%20%D1%83%D1%82%D0%B2%D0%B5%D1%80%D0%B6%D0%B4.docx" TargetMode="External"/><Relationship Id="rId18" Type="http://schemas.openxmlformats.org/officeDocument/2006/relationships/hyperlink" Target="https://mkuask.ru/parent/information/usloviya-priema/%D0%9F%D1%80%D0%B8%D0%BA%D0%B0%D0%B7%20%D0%9C%D0%B8%D0%BD%D0%BF%D1%80%D0%BE%D1%81%D0%B2%D0%B5%D1%89%D0%B5%D0%BD%D0%B8%D1%8F%20%D0%A0%D0%BE%D1%81%D1%81%D0%B8%D0%B8%20%D0%BE%D1%82%2004_03_2025%20N%20171%20%20%D0%9E%20%D0%B2%D0%BD%D0%B5%D1%81%D0%B5%D0%BD%D0%B8%D0%B8.docx" TargetMode="External"/><Relationship Id="rId26" Type="http://schemas.openxmlformats.org/officeDocument/2006/relationships/hyperlink" Target="http://mkuask.ru/parent/education/gia/ege/%D0%98%D0%BD%D1%81%D1%82%D1%80%D1%83%D0%BA%D1%86%D0%B8%D1%8F%20%D0%BF%D0%BE%20%D0%B7%D0%B0%D1%87%D0%B8%D1%81%D0%BB%D0%B5%D0%BD%D0%B8%D1%8E%20%D0%B4%D0%B5%D1%82%D0%B5%D0%B9%20%D0%B2%20%D0%BF%D0%B5%D1%80%D0%B2%D1%8B%D0%B9%20%D0%BA%D0%BB%D0%B0%D1%81%D1%81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kuask.ru/parent/information/usloviya-priema/%D0%97%D0%B0%D0%BA%D1%80%D0%B5%D0%BF%20%D1%82%D0%B5%D1%80%D1%80%D0%B8%D1%82%D0%BE%D1%80%20%D0%BD%D0%B0%202024%20%D0%B3.pd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gosuslugi.ru/600426/1/form" TargetMode="External"/><Relationship Id="rId12" Type="http://schemas.openxmlformats.org/officeDocument/2006/relationships/hyperlink" Target="http://publication.pravo.gov.ru/document/0001202309260021" TargetMode="External"/><Relationship Id="rId17" Type="http://schemas.openxmlformats.org/officeDocument/2006/relationships/hyperlink" Target="https://mkuask.ru/parent/information/usloviya-priema/%D0%9F%D1%80%D0%B8%D0%BA%D0%B0%D0%B7%20%D0%9C%D0%B8%D0%BD%D0%BF%D1%80%D0%BE%D1%81%D0%B2%D0%B5%D1%89%D0%B5%D0%BD%D0%B8%D1%8F%20%D0%A0%D0%BE%D1%81%D1%81%D0%B8%D0%B8%20%D0%BE%D1%82%2004_03_2025%20N%20171%20%20%D0%9E%20%D0%B2%D0%BD%D0%B5%D1%81%D0%B5%D0%BD%D0%B8%D0%B8.docx" TargetMode="External"/><Relationship Id="rId25" Type="http://schemas.openxmlformats.org/officeDocument/2006/relationships/hyperlink" Target="https://complect.edu-rb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kuask.ru/parent/information/usloviya-priema/%D0%9F%D1%80%D0%B8%D0%BA%D0%B0%D0%B7%20%D0%9C%D0%B8%D0%BD%D0%BF%D1%80%D0%BE%D1%81%D0%B2%D0%B5%D1%89%D0%B5%D0%BD%D0%B8%D1%8F%20%D0%A0%D0%BE%D1%81%D1%81%D0%B8%D0%B8%20%D0%BE%D1%82%2004_03_2025%20N%20171%20%20%D0%9E%20%D0%B2%D0%BD%D0%B5%D1%81%D0%B5%D0%BD%D0%B8%D0%B8.docx" TargetMode="External"/><Relationship Id="rId20" Type="http://schemas.openxmlformats.org/officeDocument/2006/relationships/hyperlink" Target="https://mkuask.ru/parent/information/usloviya-priema/%D0%97%D0%B0%D0%BA%D1%80%D0%B5%D0%BF%D0%BB%D0%B5%D0%BD%D0%B8%D0%B5%20%D1%82%D0%B5%D1%80%D1%80%D0%B8%D1%82%D0%BE%D1%80%D0%B8%D0%B9%202024.pdf" TargetMode="External"/><Relationship Id="rId29" Type="http://schemas.openxmlformats.org/officeDocument/2006/relationships/hyperlink" Target="https://mkuask.ru/parent/information/vserossiyskaya-olimpiada-shkolnikov/dokumenty-organizatorov-shkolnogo-i-munitsipalnogo-etapov-vosh/zadaniya-i-otvety-vosh-2022-2023/ekonomika/otvety/%D0%9E%D0%B1%20%D1%83%D1%82%D0%B2.%20%D0%9F%D0%BE%D1%80%D1%8F%D0%B4%D0%BA%D0%B0%20%D0%BF%D1%80%D0%B8%D0%B5%D0%BC%20%D0%BD%D0%B0%20%D0%BE%D0%B1%D1%83%D1%87%D0%B5%D0%BD%D0%B8%D0%B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kuask.ru/parent/information/usloviya-priema/doc00132920260319100509.pdf" TargetMode="External"/><Relationship Id="rId11" Type="http://schemas.openxmlformats.org/officeDocument/2006/relationships/hyperlink" Target="https://base.garant.ru/70291362/" TargetMode="External"/><Relationship Id="rId24" Type="http://schemas.openxmlformats.org/officeDocument/2006/relationships/hyperlink" Target="https://gosuslugi.bashkortostan.ru/" TargetMode="External"/><Relationship Id="rId32" Type="http://schemas.openxmlformats.org/officeDocument/2006/relationships/hyperlink" Target="https://mkuask.ru/parent/information/vserossiyskaya-olimpiada-shkolnikov/dokumenty-organizatorov-shkolnogo-i-munitsipalnogo-etapov-vosh/zadaniya-i-otvety-vosh-2022-2023/ekonomika/otvety/%D0%A4%D0%BE%D1%80%D0%BC%D0%B0%20%D0%97%D0%90%D0%AF%D0%92%D0%9B%D0%95%D0%9D%D0%98%D0%AF%20%D0%B2%201%20%D0%BA%D0%BB%D0%B0%D1%81%D1%81%20%D0%BD%D0%B0%202023-24%20%D1%83%D1%87.%20%D0%B3.docx" TargetMode="External"/><Relationship Id="rId5" Type="http://schemas.openxmlformats.org/officeDocument/2006/relationships/hyperlink" Target="https://mkuask.ru/parent/information/usloviya-priema/doc00133020260319100558.pdf" TargetMode="External"/><Relationship Id="rId15" Type="http://schemas.openxmlformats.org/officeDocument/2006/relationships/hyperlink" Target="https://mkuask.ru/parent/information/usloviya-priema/%D0%9F%D1%80%D0%B8%D0%BA%D0%B0%D0%B7%20%D0%9C%D0%B8%D0%BD%D0%BF%D1%80%D0%BE%D1%81%D0%B2%D0%B5%D1%89%D0%B5%D0%BD%D0%B8%D1%8F%20%D0%A0%D0%BE%D1%81%D1%81%D0%B8%D0%B8%20%D0%BE%D1%82%2004_03_2025%20N%20170%20%20%D0%9E%D0%B1%20%D1%83%D1%82%D0%B2%D0%B5%D1%80%D0%B6%D0%B4.docx" TargetMode="External"/><Relationship Id="rId23" Type="http://schemas.openxmlformats.org/officeDocument/2006/relationships/hyperlink" Target="https://www.gosuslugi.ru/600426/1/form" TargetMode="External"/><Relationship Id="rId28" Type="http://schemas.openxmlformats.org/officeDocument/2006/relationships/hyperlink" Target="https://mkuask.ru/parent/information/vserossiyskaya-olimpiada-shkolnikov/dokumenty-organizatorov-shkolnogo-i-munitsipalnogo-etapov-vosh/zadaniya-i-otvety-vosh-2022-2023/ekonomika/otvety/%D0%BE%20%D0%B2%D0%BD%D0%B5%D1%81%D0%B5%D0%BD%D0%B8%D0%B8%20%D0%B8%D0%B7%D0%BC%D0%B5%D0%BD%D0%B5%D0%BD%D0%B8%D0%B9%20%D0%B2%20%D0%BF%D0%BE%D1%80%D1%8F%D0%B4%D0%BE%D0%BA%20%D0%BF%D1%80%D0%B8%D0%B5%D0%BC%D0%B0.pdf" TargetMode="External"/><Relationship Id="rId10" Type="http://schemas.openxmlformats.org/officeDocument/2006/relationships/hyperlink" Target="https://www.garant.ru/products/ipo/prime/doc/74526876/" TargetMode="External"/><Relationship Id="rId19" Type="http://schemas.openxmlformats.org/officeDocument/2006/relationships/hyperlink" Target="https://mkuask.ru/parent/information/usloviya-priema/%D0%A0%D0%B0%D1%81%D0%BF%D0%BE%D1%80%D1%8F%D0%B6%D0%B5%D0%BD%D0%B8%D0%B5%20%D0%B7%D0%B0%D0%BA%D1%80%D0%B5%D0%BF%D0%BB%D0%B5%D0%BD%D0%B8%D0%B5%20%D0%9E%D0%A3%202025.pdf" TargetMode="External"/><Relationship Id="rId31" Type="http://schemas.openxmlformats.org/officeDocument/2006/relationships/hyperlink" Target="https://mkuask.ru/parent/information/vserossiyskaya-olimpiada-shkolnikov/dokumenty-organizatorov-shkolnogo-i-munitsipalnogo-etapov-vosh/zadaniya-i-otvety-vosh-2022-2023/ekonomika/otvety/%D0%A0%D0%B0%D1%81%D0%BF%20%D0%BE%20%D0%B7%D0%B0%D0%BA%D1%80%D0%B5%D0%BF%D0%BB%D0%B5%D0%BD%D0%B8%D0%B8%20%D0%BD%D0%B0%D1%81%D0%B5%D0%BB%20%D0%BF%D1%83%D0%BD%D0%BA%D1%82%D0%BE%D0%B2%20%D0%B7%D0%B0%20%D0%9E%D0%A3%20-%20%D0%B8%D1%81%D0%BF%D1%80%D0%B0%D0%B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plect.edu-rb.ru/" TargetMode="External"/><Relationship Id="rId14" Type="http://schemas.openxmlformats.org/officeDocument/2006/relationships/hyperlink" Target="https://mkuask.ru/parent/information/usloviya-priema/%D0%9F%D1%80%D0%B8%D0%BA%D0%B0%D0%B7%20%D0%9C%D0%B8%D0%BD%D0%BF%D1%80%D0%BE%D1%81%D0%B2%D0%B5%D1%89%D0%B5%D0%BD%D0%B8%D1%8F%20%D0%A0%D0%BE%D1%81%D1%81%D0%B8%D0%B8%20%D0%BE%D1%82%2004_03_2025%20N%20170%20%20%D0%9E%D0%B1%20%D1%83%D1%82%D0%B2%D0%B5%D1%80%D0%B6%D0%B4.docx" TargetMode="External"/><Relationship Id="rId22" Type="http://schemas.openxmlformats.org/officeDocument/2006/relationships/hyperlink" Target="https://mkuask.ru/parent/information/usloviya-priema/%D0%97%D0%B0%D0%BA%D1%80%D0%B5%D0%BF%20%D1%82%D0%B5%D1%80%D1%80%D0%B8%D1%82%D0%BE%D1%80%20%D0%BD%D0%B0%202024%20%D0%B3.pdf" TargetMode="External"/><Relationship Id="rId27" Type="http://schemas.openxmlformats.org/officeDocument/2006/relationships/hyperlink" Target="http://mkuask.ru/parent/education/gia/ege/%D0%97%D0%B0%D0%BA%D1%80%D0%B5%D0%BF%D0%BB%D0%B5%D0%BD%D0%B8%D0%B5%20%D0%BC%D1%83%D0%BD%D0%B8%D1%86%D0%B8%D0%BF%D0%B0%D0%BB%D1%8C%D0%BD%D1%8B%D1%85%20%D1%82%D0%B5%D1%80%D1%80%D0%B8%D1%82%D0%BE%D1%80%D0%B8%D0%B9%20%D0%9C%D0%A0%20%D0%90%D1%81%D0%BA%D0%B8%D0%BD%D1%81%D0%BA%D0%B8%D0%B9%20%D1%80%D0%B0%D0%B9%D0%BE%D0%BD%202019%20%D0%B3%D0%BE%D0%B4.pdf" TargetMode="External"/><Relationship Id="rId30" Type="http://schemas.openxmlformats.org/officeDocument/2006/relationships/hyperlink" Target="https://mkuask.ru/parent/information/vserossiyskaya-olimpiada-shkolnikov/dokumenty-organizatorov-shkolnogo-i-munitsipalnogo-etapov-vosh/zadaniya-i-otvety-vosh-2022-2023/ekonomika/otvety/%D0%A0%D0%B0%D1%81%D0%BF%20%D0%BE%20%D0%B7%D0%B0%D0%BA%D1%80%D0%B5%D0%BF%D0%BB%D0%B5%D0%BD%D0%B8%D0%B8%20%D0%BD%D0%B0%D1%81%D0%B5%D0%BB%20%D0%BF%D1%83%D0%BD%D0%BA%D1%82%D0%BE%D0%B2%20%D0%B7%D0%B0%20%D0%94%D0%9E%D0%A3%20-%20%D0%B8%D1%81%D0%BF%D1%80%D0%B0%D0%B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2933</Words>
  <Characters>16722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2</cp:revision>
  <dcterms:created xsi:type="dcterms:W3CDTF">2026-03-24T09:56:00Z</dcterms:created>
  <dcterms:modified xsi:type="dcterms:W3CDTF">2026-03-24T10:00:00Z</dcterms:modified>
</cp:coreProperties>
</file>